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32" w:rsidRDefault="00471632" w:rsidP="006623FF">
      <w:pPr>
        <w:pStyle w:val="aa"/>
        <w:spacing w:line="276" w:lineRule="auto"/>
        <w:jc w:val="center"/>
        <w:rPr>
          <w:b/>
          <w:bCs/>
          <w:iCs/>
          <w:sz w:val="24"/>
          <w:szCs w:val="24"/>
        </w:rPr>
      </w:pPr>
      <w:r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-890270</wp:posOffset>
            </wp:positionH>
            <wp:positionV relativeFrom="margin">
              <wp:posOffset>-449580</wp:posOffset>
            </wp:positionV>
            <wp:extent cx="7175500" cy="9949180"/>
            <wp:effectExtent l="0" t="0" r="6350" b="0"/>
            <wp:wrapSquare wrapText="bothSides"/>
            <wp:docPr id="2" name="Рисунок 2" descr="C:\Users\Надежда\Desktop\положения 2018-2019\скан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положения 2018-2019\скан теат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994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811" w:rsidRDefault="009D76A3" w:rsidP="006623FF">
      <w:pPr>
        <w:pStyle w:val="aa"/>
        <w:spacing w:line="276" w:lineRule="auto"/>
        <w:jc w:val="center"/>
        <w:rPr>
          <w:b/>
          <w:bCs/>
          <w:iCs/>
          <w:sz w:val="24"/>
          <w:szCs w:val="24"/>
        </w:rPr>
      </w:pPr>
      <w:bookmarkStart w:id="0" w:name="_GoBack"/>
      <w:bookmarkEnd w:id="0"/>
      <w:r w:rsidRPr="006623FF">
        <w:rPr>
          <w:b/>
          <w:bCs/>
          <w:iCs/>
          <w:sz w:val="24"/>
          <w:szCs w:val="24"/>
        </w:rPr>
        <w:lastRenderedPageBreak/>
        <w:t xml:space="preserve">2. </w:t>
      </w:r>
      <w:r w:rsidR="00ED2811" w:rsidRPr="006623FF">
        <w:rPr>
          <w:b/>
          <w:bCs/>
          <w:iCs/>
          <w:sz w:val="24"/>
          <w:szCs w:val="24"/>
        </w:rPr>
        <w:t>Учредители и организаторы конкурса</w:t>
      </w:r>
    </w:p>
    <w:p w:rsidR="00E800EF" w:rsidRPr="006623FF" w:rsidRDefault="00E800EF" w:rsidP="00E800EF">
      <w:pPr>
        <w:pStyle w:val="aa"/>
        <w:spacing w:line="276" w:lineRule="auto"/>
        <w:rPr>
          <w:b/>
          <w:bCs/>
          <w:iCs/>
          <w:sz w:val="24"/>
          <w:szCs w:val="24"/>
        </w:rPr>
      </w:pPr>
    </w:p>
    <w:p w:rsidR="00ED2811" w:rsidRPr="00E800EF" w:rsidRDefault="00E800EF" w:rsidP="006623FF">
      <w:pPr>
        <w:pStyle w:val="aa"/>
        <w:spacing w:line="276" w:lineRule="auto"/>
        <w:rPr>
          <w:bCs/>
          <w:iCs/>
          <w:sz w:val="24"/>
          <w:szCs w:val="24"/>
        </w:rPr>
      </w:pPr>
      <w:r w:rsidRPr="00E800EF">
        <w:rPr>
          <w:bCs/>
          <w:iCs/>
          <w:sz w:val="24"/>
          <w:szCs w:val="24"/>
        </w:rPr>
        <w:t>ГБУДПО РТ «Институт дополнительного профессионального образования (повышения квалификации) специалистов социокультурной сферы и искусства</w:t>
      </w:r>
    </w:p>
    <w:p w:rsidR="00ED2811" w:rsidRPr="006623FF" w:rsidRDefault="00ED2811" w:rsidP="000B7471">
      <w:pPr>
        <w:pStyle w:val="aa"/>
        <w:spacing w:line="276" w:lineRule="auto"/>
        <w:jc w:val="left"/>
        <w:rPr>
          <w:sz w:val="24"/>
          <w:szCs w:val="24"/>
        </w:rPr>
      </w:pPr>
      <w:r w:rsidRPr="006623FF">
        <w:rPr>
          <w:sz w:val="24"/>
          <w:szCs w:val="24"/>
        </w:rPr>
        <w:t>МБУДО «Центр детского творчества» Вахитовского района г. Казани</w:t>
      </w:r>
    </w:p>
    <w:p w:rsidR="000B7471" w:rsidRDefault="000B7471" w:rsidP="006623FF"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811" w:rsidRDefault="00ED2811" w:rsidP="006623FF"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>3. Сроки и порядок проведения Фестиваля-конкурса</w:t>
      </w:r>
    </w:p>
    <w:p w:rsidR="00294104" w:rsidRDefault="00294104" w:rsidP="006623FF">
      <w:pPr>
        <w:pStyle w:val="a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7471" w:rsidRDefault="00550C2C" w:rsidP="00294104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Конкурсная программа проводится  в номинации  «</w:t>
      </w:r>
      <w:r w:rsidR="00294104">
        <w:rPr>
          <w:rFonts w:ascii="Times New Roman" w:hAnsi="Times New Roman" w:cs="Times New Roman"/>
          <w:sz w:val="24"/>
          <w:szCs w:val="24"/>
        </w:rPr>
        <w:t>Д</w:t>
      </w:r>
      <w:r w:rsidRPr="006623FF">
        <w:rPr>
          <w:rFonts w:ascii="Times New Roman" w:hAnsi="Times New Roman" w:cs="Times New Roman"/>
          <w:sz w:val="24"/>
          <w:szCs w:val="24"/>
        </w:rPr>
        <w:t>раматиче</w:t>
      </w:r>
      <w:r>
        <w:rPr>
          <w:rFonts w:ascii="Times New Roman" w:hAnsi="Times New Roman" w:cs="Times New Roman"/>
          <w:sz w:val="24"/>
          <w:szCs w:val="24"/>
        </w:rPr>
        <w:t xml:space="preserve">ский театр» - </w:t>
      </w:r>
      <w:r w:rsidRPr="006623FF">
        <w:rPr>
          <w:rFonts w:ascii="Times New Roman" w:hAnsi="Times New Roman" w:cs="Times New Roman"/>
          <w:sz w:val="24"/>
          <w:szCs w:val="24"/>
        </w:rPr>
        <w:t>спектакль</w:t>
      </w:r>
      <w:r w:rsidR="00294104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Pr="000B7471">
        <w:rPr>
          <w:rFonts w:ascii="Times New Roman" w:hAnsi="Times New Roman" w:cs="Times New Roman"/>
          <w:b/>
          <w:sz w:val="24"/>
          <w:szCs w:val="24"/>
        </w:rPr>
        <w:t>до 40 минут только</w:t>
      </w:r>
      <w:r w:rsidRPr="006623FF">
        <w:rPr>
          <w:rFonts w:ascii="Times New Roman" w:hAnsi="Times New Roman" w:cs="Times New Roman"/>
          <w:sz w:val="24"/>
          <w:szCs w:val="24"/>
        </w:rPr>
        <w:t xml:space="preserve"> по произведениям писателей-юбиляров: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 Александр Пушкин, Павел Бажов, Иван Крылов, Фазиль Искандер, Николай Гоголь, Василий Шукшин, Эдуард Успенский, </w:t>
      </w:r>
      <w:proofErr w:type="spellStart"/>
      <w:r w:rsidRPr="006623FF">
        <w:rPr>
          <w:rFonts w:ascii="Times New Roman" w:eastAsia="Times New Roman" w:hAnsi="Times New Roman" w:cs="Times New Roman"/>
          <w:sz w:val="24"/>
          <w:szCs w:val="24"/>
        </w:rPr>
        <w:t>Редьярд</w:t>
      </w:r>
      <w:proofErr w:type="spellEnd"/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 Киплинг по выбору конкурсантов</w:t>
      </w:r>
      <w:r w:rsidR="005B59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2811" w:rsidRPr="000B7471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471">
        <w:rPr>
          <w:rFonts w:ascii="Times New Roman" w:eastAsia="Times New Roman" w:hAnsi="Times New Roman" w:cs="Times New Roman"/>
          <w:sz w:val="24"/>
          <w:szCs w:val="24"/>
        </w:rPr>
        <w:t xml:space="preserve"> Фестиваль-конкурс проводится </w:t>
      </w:r>
      <w:r w:rsidRPr="000B7471">
        <w:rPr>
          <w:rFonts w:ascii="Times New Roman" w:eastAsia="Times New Roman" w:hAnsi="Times New Roman" w:cs="Times New Roman"/>
          <w:b/>
          <w:bCs/>
          <w:sz w:val="24"/>
          <w:szCs w:val="24"/>
        </w:rPr>
        <w:t>с октября 2018 года по март 2019 года</w:t>
      </w:r>
      <w:r w:rsidRPr="000B7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2811" w:rsidRPr="000B7471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471">
        <w:rPr>
          <w:rFonts w:ascii="Times New Roman" w:eastAsia="Times New Roman" w:hAnsi="Times New Roman" w:cs="Times New Roman"/>
          <w:b/>
          <w:bCs/>
          <w:sz w:val="24"/>
          <w:szCs w:val="24"/>
        </w:rPr>
        <w:t>I этап</w:t>
      </w:r>
      <w:r w:rsidR="00550C2C">
        <w:rPr>
          <w:rFonts w:ascii="Times New Roman" w:eastAsia="Times New Roman" w:hAnsi="Times New Roman" w:cs="Times New Roman"/>
          <w:b/>
          <w:bCs/>
          <w:sz w:val="24"/>
          <w:szCs w:val="24"/>
        </w:rPr>
        <w:t>: октябрь  – декабрь 2018</w:t>
      </w:r>
      <w:r w:rsidRPr="000B74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г.;</w:t>
      </w:r>
    </w:p>
    <w:p w:rsidR="00ED2811" w:rsidRPr="000B7471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471">
        <w:rPr>
          <w:rFonts w:ascii="Times New Roman" w:eastAsia="Times New Roman" w:hAnsi="Times New Roman" w:cs="Times New Roman"/>
          <w:b/>
          <w:bCs/>
          <w:sz w:val="24"/>
          <w:szCs w:val="24"/>
        </w:rPr>
        <w:t>II этап: январь  2019 г.;</w:t>
      </w:r>
    </w:p>
    <w:p w:rsidR="00ED2811" w:rsidRPr="000B7471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471">
        <w:rPr>
          <w:rFonts w:ascii="Times New Roman" w:eastAsia="Times New Roman" w:hAnsi="Times New Roman" w:cs="Times New Roman"/>
          <w:b/>
          <w:bCs/>
          <w:sz w:val="24"/>
          <w:szCs w:val="24"/>
        </w:rPr>
        <w:t>III этап: март  2019 г.</w:t>
      </w:r>
    </w:p>
    <w:p w:rsidR="00ED2811" w:rsidRPr="006623FF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>I этап: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> проводится в образовательных организациях, предусматривает проведение просмотра театральных постановок и отбор лучших на II этап Фестиваля-конкурса.</w:t>
      </w:r>
    </w:p>
    <w:p w:rsidR="00ED2811" w:rsidRPr="006623FF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Для участия во II этапе Фестиваля-конкурса образовательным организациям необходимо:</w:t>
      </w:r>
    </w:p>
    <w:p w:rsidR="00ED2811" w:rsidRPr="006623FF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7A3E1D">
        <w:rPr>
          <w:rFonts w:ascii="Times New Roman" w:eastAsia="Times New Roman" w:hAnsi="Times New Roman" w:cs="Times New Roman"/>
          <w:b/>
          <w:bCs/>
          <w:sz w:val="24"/>
          <w:szCs w:val="24"/>
        </w:rPr>
        <w:t>с 1 января 2019</w:t>
      </w: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п</w:t>
      </w:r>
      <w:r w:rsidR="007A3E1D">
        <w:rPr>
          <w:rFonts w:ascii="Times New Roman" w:eastAsia="Times New Roman" w:hAnsi="Times New Roman" w:cs="Times New Roman"/>
          <w:b/>
          <w:bCs/>
          <w:sz w:val="24"/>
          <w:szCs w:val="24"/>
        </w:rPr>
        <w:t>о 31 января 2019</w:t>
      </w:r>
      <w:r w:rsidR="00F7695B"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прислать </w:t>
      </w: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заявку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 в электронном виде по адресу </w:t>
      </w:r>
      <w:proofErr w:type="spellStart"/>
      <w:r w:rsidRPr="006623FF">
        <w:rPr>
          <w:rFonts w:ascii="Times New Roman" w:eastAsia="Times New Roman" w:hAnsi="Times New Roman" w:cs="Times New Roman"/>
          <w:sz w:val="24"/>
          <w:szCs w:val="24"/>
          <w:lang w:val="en-US"/>
        </w:rPr>
        <w:t>cdtvah</w:t>
      </w:r>
      <w:proofErr w:type="spellEnd"/>
      <w:r w:rsidRPr="006623FF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6623F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6623F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 отметкой «Заявка» в строке «Тема» </w:t>
      </w:r>
    </w:p>
    <w:p w:rsidR="00ED2811" w:rsidRPr="006623FF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>до 1 февраля 2019 года предоставить видеозапись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>  спектакля на DVD-дисках и USB-накопителях (</w:t>
      </w:r>
      <w:proofErr w:type="spellStart"/>
      <w:r w:rsidRPr="006623FF">
        <w:rPr>
          <w:rFonts w:ascii="Times New Roman" w:eastAsia="Times New Roman" w:hAnsi="Times New Roman" w:cs="Times New Roman"/>
          <w:sz w:val="24"/>
          <w:szCs w:val="24"/>
        </w:rPr>
        <w:t>флешках</w:t>
      </w:r>
      <w:proofErr w:type="spellEnd"/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) в Оргкомитет Фестиваля-конкурса по адресу: 420021, город Казань, </w:t>
      </w:r>
      <w:proofErr w:type="spellStart"/>
      <w:r w:rsidRPr="006623FF">
        <w:rPr>
          <w:rFonts w:ascii="Times New Roman" w:eastAsia="Times New Roman" w:hAnsi="Times New Roman" w:cs="Times New Roman"/>
          <w:sz w:val="24"/>
          <w:szCs w:val="24"/>
        </w:rPr>
        <w:t>ул.Лево-Булачная</w:t>
      </w:r>
      <w:proofErr w:type="spellEnd"/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, 48/1 , </w:t>
      </w:r>
      <w:proofErr w:type="spellStart"/>
      <w:r w:rsidRPr="006623FF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6623FF">
        <w:rPr>
          <w:rFonts w:ascii="Times New Roman" w:eastAsia="Times New Roman" w:hAnsi="Times New Roman" w:cs="Times New Roman"/>
          <w:sz w:val="24"/>
          <w:szCs w:val="24"/>
        </w:rPr>
        <w:t>. № 25.</w:t>
      </w:r>
    </w:p>
    <w:p w:rsidR="00ED2811" w:rsidRPr="006623FF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Жюри Фестиваля-конкурса </w:t>
      </w: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>до 28 февраля 2019 года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> определяет 3 лучших спектакля в каждой возрастной категории</w:t>
      </w:r>
      <w:r w:rsidR="00550C2C">
        <w:rPr>
          <w:rFonts w:ascii="Times New Roman" w:eastAsia="Times New Roman" w:hAnsi="Times New Roman" w:cs="Times New Roman"/>
          <w:sz w:val="24"/>
          <w:szCs w:val="24"/>
        </w:rPr>
        <w:t xml:space="preserve">  и предоставляет протоколы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 на III этап Фестиваля-конкурса.</w:t>
      </w:r>
    </w:p>
    <w:p w:rsidR="00ED2811" w:rsidRPr="006623FF" w:rsidRDefault="00ED2811" w:rsidP="006623F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b/>
          <w:bCs/>
          <w:sz w:val="24"/>
          <w:szCs w:val="24"/>
        </w:rPr>
        <w:t>III этап: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> профессиональное Жюри определяет победителей и призёров в каждой возра</w:t>
      </w:r>
      <w:r w:rsidR="00C63C28" w:rsidRPr="006623FF">
        <w:rPr>
          <w:rFonts w:ascii="Times New Roman" w:eastAsia="Times New Roman" w:hAnsi="Times New Roman" w:cs="Times New Roman"/>
          <w:sz w:val="24"/>
          <w:szCs w:val="24"/>
        </w:rPr>
        <w:t xml:space="preserve">стной группе и отмечает участников </w:t>
      </w:r>
      <w:r w:rsidRPr="006623FF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номинациям:</w:t>
      </w:r>
    </w:p>
    <w:p w:rsidR="00ED2811" w:rsidRPr="006623FF" w:rsidRDefault="00ED2811" w:rsidP="006623FF">
      <w:pPr>
        <w:pStyle w:val="ac"/>
        <w:numPr>
          <w:ilvl w:val="0"/>
          <w:numId w:val="1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- «Лучший спектакль»;</w:t>
      </w:r>
    </w:p>
    <w:p w:rsidR="00ED2811" w:rsidRPr="006623FF" w:rsidRDefault="00ED2811" w:rsidP="006623FF">
      <w:pPr>
        <w:pStyle w:val="ac"/>
        <w:numPr>
          <w:ilvl w:val="0"/>
          <w:numId w:val="1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- «Интересное режиссёрское решение»;</w:t>
      </w:r>
    </w:p>
    <w:p w:rsidR="00ED2811" w:rsidRPr="006623FF" w:rsidRDefault="00ED2811" w:rsidP="006623FF">
      <w:pPr>
        <w:pStyle w:val="ac"/>
        <w:numPr>
          <w:ilvl w:val="0"/>
          <w:numId w:val="1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- «Лучшее музыкальное оформление»;</w:t>
      </w:r>
    </w:p>
    <w:p w:rsidR="00550C2C" w:rsidRDefault="00ED2811" w:rsidP="00550C2C">
      <w:pPr>
        <w:pStyle w:val="ac"/>
        <w:numPr>
          <w:ilvl w:val="0"/>
          <w:numId w:val="1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- «Лучшее сценическое оформление спектакля».</w:t>
      </w:r>
    </w:p>
    <w:p w:rsidR="00ED2811" w:rsidRPr="00550C2C" w:rsidRDefault="0004089A" w:rsidP="00550C2C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C2C">
        <w:rPr>
          <w:rFonts w:ascii="Times New Roman" w:hAnsi="Times New Roman" w:cs="Times New Roman"/>
          <w:sz w:val="24"/>
          <w:szCs w:val="24"/>
        </w:rPr>
        <w:t>Т</w:t>
      </w:r>
      <w:r w:rsidR="00ED2811" w:rsidRPr="00550C2C">
        <w:rPr>
          <w:rFonts w:ascii="Times New Roman" w:hAnsi="Times New Roman" w:cs="Times New Roman"/>
          <w:sz w:val="24"/>
          <w:szCs w:val="24"/>
        </w:rPr>
        <w:t xml:space="preserve">оржественная церемония награждения состоится </w:t>
      </w:r>
      <w:r w:rsidR="00ED2811" w:rsidRPr="002D377B">
        <w:rPr>
          <w:rFonts w:ascii="Times New Roman" w:hAnsi="Times New Roman" w:cs="Times New Roman"/>
          <w:b/>
          <w:sz w:val="24"/>
          <w:szCs w:val="24"/>
        </w:rPr>
        <w:t>15 марта</w:t>
      </w:r>
      <w:r w:rsidR="00ED2811" w:rsidRPr="00550C2C">
        <w:rPr>
          <w:rFonts w:ascii="Times New Roman" w:hAnsi="Times New Roman" w:cs="Times New Roman"/>
          <w:sz w:val="24"/>
          <w:szCs w:val="24"/>
        </w:rPr>
        <w:t xml:space="preserve">  2019 года </w:t>
      </w:r>
      <w:r w:rsidR="002D377B">
        <w:rPr>
          <w:rFonts w:ascii="Times New Roman" w:hAnsi="Times New Roman" w:cs="Times New Roman"/>
          <w:b/>
          <w:sz w:val="24"/>
          <w:szCs w:val="24"/>
        </w:rPr>
        <w:t>в 13.00</w:t>
      </w:r>
      <w:r w:rsidR="00ED2811" w:rsidRPr="00550C2C">
        <w:rPr>
          <w:rFonts w:ascii="Times New Roman" w:hAnsi="Times New Roman" w:cs="Times New Roman"/>
          <w:sz w:val="24"/>
          <w:szCs w:val="24"/>
        </w:rPr>
        <w:t>на сцене МБУДО «Центр детского творчества» Вахитовского района по адресу: 420021, г. Казань, ул. Лево-</w:t>
      </w:r>
      <w:proofErr w:type="spellStart"/>
      <w:r w:rsidR="00ED2811" w:rsidRPr="00550C2C">
        <w:rPr>
          <w:rFonts w:ascii="Times New Roman" w:hAnsi="Times New Roman" w:cs="Times New Roman"/>
          <w:sz w:val="24"/>
          <w:szCs w:val="24"/>
        </w:rPr>
        <w:t>Булачная</w:t>
      </w:r>
      <w:proofErr w:type="spellEnd"/>
      <w:r w:rsidR="00ED2811" w:rsidRPr="00550C2C">
        <w:rPr>
          <w:rFonts w:ascii="Times New Roman" w:hAnsi="Times New Roman" w:cs="Times New Roman"/>
          <w:sz w:val="24"/>
          <w:szCs w:val="24"/>
        </w:rPr>
        <w:t>, дом 48/1, тел. (843) 292-22-68.</w:t>
      </w:r>
    </w:p>
    <w:p w:rsidR="0004089A" w:rsidRDefault="00ED2811" w:rsidP="006623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3FF">
        <w:rPr>
          <w:rFonts w:ascii="Times New Roman" w:eastAsia="Times New Roman" w:hAnsi="Times New Roman" w:cs="Times New Roman"/>
          <w:sz w:val="24"/>
          <w:szCs w:val="24"/>
        </w:rPr>
        <w:t>На церемонии награждения победители,  занявшие 1 место в каждой возрастной категории, представляют законченный  фрагмент  спектакля продолжительностью 15 мин.</w:t>
      </w:r>
    </w:p>
    <w:p w:rsidR="00550C2C" w:rsidRPr="006623FF" w:rsidRDefault="00550C2C" w:rsidP="006623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C28" w:rsidRDefault="00C63C28" w:rsidP="0066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3FF">
        <w:rPr>
          <w:rFonts w:ascii="Times New Roman" w:hAnsi="Times New Roman" w:cs="Times New Roman"/>
          <w:b/>
          <w:sz w:val="24"/>
          <w:szCs w:val="24"/>
        </w:rPr>
        <w:t xml:space="preserve">3.  Участники </w:t>
      </w:r>
      <w:r w:rsidR="00294104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5B596B">
        <w:rPr>
          <w:rFonts w:ascii="Times New Roman" w:hAnsi="Times New Roman" w:cs="Times New Roman"/>
          <w:b/>
          <w:sz w:val="24"/>
          <w:szCs w:val="24"/>
        </w:rPr>
        <w:t>-к</w:t>
      </w:r>
      <w:r w:rsidRPr="006623FF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294104" w:rsidRPr="006623FF" w:rsidRDefault="00294104" w:rsidP="0066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C28" w:rsidRPr="006623FF" w:rsidRDefault="00C63C28" w:rsidP="006623FF">
      <w:pPr>
        <w:tabs>
          <w:tab w:val="num" w:pos="540"/>
          <w:tab w:val="left" w:pos="87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ab/>
        <w:t>Детские и молодежные коллективы в возрасте от 7 до 18 лет   общеобразовательных организаций и образовательных организаций дополнительного образования детей  Республики Татарстан</w:t>
      </w:r>
    </w:p>
    <w:p w:rsidR="00C63C28" w:rsidRPr="006623FF" w:rsidRDefault="00C63C28" w:rsidP="006623FF">
      <w:pPr>
        <w:pStyle w:val="aa"/>
        <w:spacing w:line="276" w:lineRule="auto"/>
        <w:rPr>
          <w:b/>
          <w:bCs/>
          <w:iCs/>
          <w:sz w:val="24"/>
          <w:szCs w:val="24"/>
        </w:rPr>
      </w:pPr>
      <w:r w:rsidRPr="006623FF">
        <w:rPr>
          <w:b/>
          <w:bCs/>
          <w:iCs/>
          <w:sz w:val="24"/>
          <w:szCs w:val="24"/>
        </w:rPr>
        <w:t>Возрастные группы участников:</w:t>
      </w:r>
    </w:p>
    <w:p w:rsidR="00C63C28" w:rsidRPr="000B7471" w:rsidRDefault="00C63C28" w:rsidP="000B7471"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7-10 лет</w:t>
      </w:r>
      <w:r w:rsidR="006623FF" w:rsidRPr="000B7471">
        <w:rPr>
          <w:rFonts w:ascii="Times New Roman" w:hAnsi="Times New Roman" w:cs="Times New Roman"/>
          <w:sz w:val="24"/>
          <w:szCs w:val="24"/>
        </w:rPr>
        <w:t xml:space="preserve"> (младшая группа)</w:t>
      </w:r>
    </w:p>
    <w:p w:rsidR="006623FF" w:rsidRPr="000B7471" w:rsidRDefault="00C63C28" w:rsidP="000B7471"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11- 14 лет</w:t>
      </w:r>
      <w:r w:rsidR="006623FF" w:rsidRPr="000B7471">
        <w:rPr>
          <w:rFonts w:ascii="Times New Roman" w:hAnsi="Times New Roman" w:cs="Times New Roman"/>
          <w:sz w:val="24"/>
          <w:szCs w:val="24"/>
        </w:rPr>
        <w:t xml:space="preserve"> (средняя группа)</w:t>
      </w:r>
    </w:p>
    <w:p w:rsidR="00C63C28" w:rsidRPr="000B7471" w:rsidRDefault="00C63C28" w:rsidP="000B7471"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lastRenderedPageBreak/>
        <w:t>15-18 лет</w:t>
      </w:r>
      <w:r w:rsidR="006623FF" w:rsidRPr="000B7471">
        <w:rPr>
          <w:rFonts w:ascii="Times New Roman" w:hAnsi="Times New Roman" w:cs="Times New Roman"/>
          <w:sz w:val="24"/>
          <w:szCs w:val="24"/>
        </w:rPr>
        <w:t xml:space="preserve"> (старшая группа)</w:t>
      </w:r>
    </w:p>
    <w:p w:rsidR="00C63C28" w:rsidRPr="000B7471" w:rsidRDefault="00C63C28" w:rsidP="000B7471">
      <w:pPr>
        <w:pStyle w:val="ac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Смешанная группа</w:t>
      </w:r>
    </w:p>
    <w:p w:rsidR="00C63C28" w:rsidRPr="006623FF" w:rsidRDefault="00C63C28" w:rsidP="006623FF">
      <w:pPr>
        <w:pStyle w:val="aa"/>
        <w:spacing w:line="276" w:lineRule="auto"/>
        <w:rPr>
          <w:sz w:val="24"/>
          <w:szCs w:val="24"/>
        </w:rPr>
      </w:pPr>
      <w:r w:rsidRPr="006623FF">
        <w:rPr>
          <w:sz w:val="24"/>
          <w:szCs w:val="24"/>
        </w:rPr>
        <w:t xml:space="preserve">       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</w:p>
    <w:p w:rsidR="006623FF" w:rsidRPr="006623FF" w:rsidRDefault="006623FF" w:rsidP="006623FF">
      <w:pPr>
        <w:pStyle w:val="ac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04089A" w:rsidRDefault="005B596B" w:rsidP="005B596B">
      <w:pPr>
        <w:pStyle w:val="aa"/>
        <w:spacing w:line="276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4. </w:t>
      </w:r>
      <w:r w:rsidR="0004089A" w:rsidRPr="000B7471">
        <w:rPr>
          <w:b/>
          <w:bCs/>
          <w:iCs/>
          <w:sz w:val="24"/>
          <w:szCs w:val="24"/>
        </w:rPr>
        <w:t xml:space="preserve">Условия проведения </w:t>
      </w:r>
      <w:r w:rsidR="00C63C28" w:rsidRPr="000B7471">
        <w:rPr>
          <w:b/>
          <w:bCs/>
          <w:iCs/>
          <w:sz w:val="24"/>
          <w:szCs w:val="24"/>
        </w:rPr>
        <w:t>конкурса и церемонии награждения</w:t>
      </w:r>
    </w:p>
    <w:p w:rsidR="00F26FEA" w:rsidRPr="000B7471" w:rsidRDefault="00F26FEA" w:rsidP="005B596B">
      <w:pPr>
        <w:pStyle w:val="aa"/>
        <w:spacing w:line="276" w:lineRule="auto"/>
        <w:rPr>
          <w:b/>
          <w:bCs/>
          <w:iCs/>
          <w:sz w:val="24"/>
          <w:szCs w:val="24"/>
        </w:rPr>
      </w:pPr>
    </w:p>
    <w:p w:rsidR="000B7471" w:rsidRPr="000B7471" w:rsidRDefault="00294104" w:rsidP="000B7471">
      <w:pPr>
        <w:pStyle w:val="aa"/>
        <w:tabs>
          <w:tab w:val="left" w:pos="360"/>
        </w:tabs>
        <w:spacing w:line="276" w:lineRule="auto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4.</w:t>
      </w:r>
      <w:r w:rsidR="000B7471">
        <w:rPr>
          <w:bCs/>
          <w:color w:val="000000"/>
          <w:sz w:val="24"/>
          <w:szCs w:val="24"/>
          <w:shd w:val="clear" w:color="auto" w:fill="FFFFFF"/>
        </w:rPr>
        <w:t>1.</w:t>
      </w:r>
      <w:r w:rsidR="005B596B">
        <w:rPr>
          <w:bCs/>
          <w:color w:val="000000"/>
          <w:sz w:val="24"/>
          <w:szCs w:val="24"/>
          <w:shd w:val="clear" w:color="auto" w:fill="FFFFFF"/>
        </w:rPr>
        <w:t>Жюри Ф</w:t>
      </w:r>
      <w:r w:rsidR="00C63C28" w:rsidRPr="000B7471">
        <w:rPr>
          <w:bCs/>
          <w:color w:val="000000"/>
          <w:sz w:val="24"/>
          <w:szCs w:val="24"/>
          <w:shd w:val="clear" w:color="auto" w:fill="FFFFFF"/>
        </w:rPr>
        <w:t>естиваля</w:t>
      </w:r>
      <w:r>
        <w:rPr>
          <w:bCs/>
          <w:color w:val="000000"/>
          <w:sz w:val="24"/>
          <w:szCs w:val="24"/>
          <w:shd w:val="clear" w:color="auto" w:fill="FFFFFF"/>
        </w:rPr>
        <w:t>-</w:t>
      </w:r>
      <w:r w:rsidR="005B596B">
        <w:rPr>
          <w:bCs/>
          <w:color w:val="000000"/>
          <w:sz w:val="24"/>
          <w:szCs w:val="24"/>
          <w:shd w:val="clear" w:color="auto" w:fill="FFFFFF"/>
        </w:rPr>
        <w:t xml:space="preserve">конкурса </w:t>
      </w:r>
      <w:r w:rsidR="00C63C28" w:rsidRPr="000B7471">
        <w:rPr>
          <w:rStyle w:val="apple-converted-space"/>
          <w:color w:val="000000"/>
          <w:sz w:val="24"/>
          <w:szCs w:val="24"/>
        </w:rPr>
        <w:t> </w:t>
      </w:r>
      <w:r w:rsidR="00C63C28" w:rsidRPr="000B7471">
        <w:rPr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 w:rsidR="000B7471" w:rsidRDefault="00294104" w:rsidP="000B7471">
      <w:pPr>
        <w:pStyle w:val="aa"/>
        <w:tabs>
          <w:tab w:val="left" w:pos="36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="000B7471">
        <w:rPr>
          <w:sz w:val="24"/>
          <w:szCs w:val="24"/>
        </w:rPr>
        <w:t>2.</w:t>
      </w:r>
      <w:r w:rsidR="006623FF" w:rsidRPr="000B7471">
        <w:rPr>
          <w:sz w:val="24"/>
          <w:szCs w:val="24"/>
        </w:rPr>
        <w:t xml:space="preserve">Жюри осуществляет судейство в соответствии с настоящим Положением о </w:t>
      </w:r>
      <w:r w:rsidR="000B7471">
        <w:rPr>
          <w:sz w:val="24"/>
          <w:szCs w:val="24"/>
        </w:rPr>
        <w:t>Фестивале-к</w:t>
      </w:r>
      <w:r w:rsidR="006623FF" w:rsidRPr="000B7471">
        <w:rPr>
          <w:sz w:val="24"/>
          <w:szCs w:val="24"/>
        </w:rPr>
        <w:t>онкурсе</w:t>
      </w:r>
      <w:r w:rsidR="002D377B">
        <w:rPr>
          <w:sz w:val="24"/>
          <w:szCs w:val="24"/>
        </w:rPr>
        <w:t>.</w:t>
      </w:r>
    </w:p>
    <w:p w:rsidR="002D377B" w:rsidRPr="000B7471" w:rsidRDefault="002D377B" w:rsidP="002D37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7471">
        <w:rPr>
          <w:rFonts w:ascii="Times New Roman" w:hAnsi="Times New Roman" w:cs="Times New Roman"/>
          <w:b/>
          <w:sz w:val="24"/>
          <w:szCs w:val="24"/>
        </w:rPr>
        <w:t>Критерии оценивания выступлений</w:t>
      </w:r>
    </w:p>
    <w:p w:rsidR="002D377B" w:rsidRPr="006623FF" w:rsidRDefault="002D377B" w:rsidP="002D3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-      художественная ценность материала;</w:t>
      </w:r>
    </w:p>
    <w:p w:rsidR="002D377B" w:rsidRPr="006623FF" w:rsidRDefault="002D377B" w:rsidP="002D3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-      режиссерское воплощение постановки;</w:t>
      </w:r>
    </w:p>
    <w:p w:rsidR="002D377B" w:rsidRPr="006623FF" w:rsidRDefault="002D377B" w:rsidP="002D3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-      актерское мастерство, пластика исполнения, свобода внешняя и внутренняя, выразительность речи актера;</w:t>
      </w:r>
    </w:p>
    <w:p w:rsidR="002D377B" w:rsidRPr="006623FF" w:rsidRDefault="002D377B" w:rsidP="002D3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-      соответствие репертуара возрасту исполнителей;</w:t>
      </w:r>
    </w:p>
    <w:p w:rsidR="002D377B" w:rsidRPr="006623FF" w:rsidRDefault="002D377B" w:rsidP="002D3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-      создание атмосферы постановки;</w:t>
      </w:r>
    </w:p>
    <w:p w:rsidR="002D377B" w:rsidRPr="006623FF" w:rsidRDefault="002D377B" w:rsidP="002D3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3FF">
        <w:rPr>
          <w:rFonts w:ascii="Times New Roman" w:hAnsi="Times New Roman" w:cs="Times New Roman"/>
          <w:sz w:val="24"/>
          <w:szCs w:val="24"/>
        </w:rPr>
        <w:t>-сценическое оформление спектакля, костюмы;</w:t>
      </w:r>
    </w:p>
    <w:p w:rsidR="002D377B" w:rsidRPr="000B7471" w:rsidRDefault="002D377B" w:rsidP="002D377B">
      <w:pPr>
        <w:pStyle w:val="aa"/>
        <w:tabs>
          <w:tab w:val="left" w:pos="360"/>
        </w:tabs>
        <w:spacing w:line="276" w:lineRule="auto"/>
        <w:rPr>
          <w:sz w:val="24"/>
          <w:szCs w:val="24"/>
        </w:rPr>
      </w:pPr>
      <w:r w:rsidRPr="006623FF">
        <w:rPr>
          <w:sz w:val="24"/>
          <w:szCs w:val="24"/>
        </w:rPr>
        <w:t>- музыкальное сопровождение</w:t>
      </w:r>
      <w:r w:rsidR="00294104">
        <w:rPr>
          <w:sz w:val="24"/>
          <w:szCs w:val="24"/>
        </w:rPr>
        <w:t>.</w:t>
      </w:r>
    </w:p>
    <w:p w:rsidR="005B596B" w:rsidRDefault="00294104" w:rsidP="005B596B">
      <w:pPr>
        <w:pStyle w:val="aa"/>
        <w:tabs>
          <w:tab w:val="left" w:pos="36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="000B7471">
        <w:rPr>
          <w:sz w:val="24"/>
          <w:szCs w:val="24"/>
        </w:rPr>
        <w:t>3.</w:t>
      </w:r>
      <w:r w:rsidR="006623FF" w:rsidRPr="000B7471">
        <w:rPr>
          <w:sz w:val="24"/>
          <w:szCs w:val="24"/>
        </w:rPr>
        <w:t>Распределение призовых мест производится на основании протокола жюри и количества набранны</w:t>
      </w:r>
      <w:r w:rsidR="005B596B">
        <w:rPr>
          <w:sz w:val="24"/>
          <w:szCs w:val="24"/>
        </w:rPr>
        <w:t>х баллов</w:t>
      </w:r>
      <w:r w:rsidR="006623FF" w:rsidRPr="000B7471">
        <w:rPr>
          <w:sz w:val="24"/>
          <w:szCs w:val="24"/>
        </w:rPr>
        <w:t xml:space="preserve">:выступления конкурсантов оцениваются по пяти балльной системе. </w:t>
      </w:r>
    </w:p>
    <w:p w:rsidR="000B7471" w:rsidRPr="000B7471" w:rsidRDefault="000B7471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4</w:t>
      </w:r>
      <w:r w:rsidR="00294104">
        <w:rPr>
          <w:rFonts w:ascii="Times New Roman" w:hAnsi="Times New Roman" w:cs="Times New Roman"/>
          <w:sz w:val="24"/>
          <w:szCs w:val="24"/>
        </w:rPr>
        <w:t>.4</w:t>
      </w:r>
      <w:r w:rsidRPr="000B7471">
        <w:rPr>
          <w:rFonts w:ascii="Times New Roman" w:hAnsi="Times New Roman" w:cs="Times New Roman"/>
          <w:sz w:val="24"/>
          <w:szCs w:val="24"/>
        </w:rPr>
        <w:t>.</w:t>
      </w:r>
      <w:r w:rsidR="006623FF" w:rsidRPr="000B7471">
        <w:rPr>
          <w:rFonts w:ascii="Times New Roman" w:hAnsi="Times New Roman" w:cs="Times New Roman"/>
          <w:sz w:val="24"/>
          <w:szCs w:val="24"/>
        </w:rPr>
        <w:t>Решения жюри, оформленные протоколом, окончательны, пересмотру и обжалованию не подлежат.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sz w:val="24"/>
          <w:szCs w:val="24"/>
        </w:rPr>
        <w:t>5.</w:t>
      </w:r>
      <w:r w:rsidR="002D377B">
        <w:rPr>
          <w:rFonts w:ascii="Times New Roman" w:hAnsi="Times New Roman" w:cs="Times New Roman"/>
          <w:sz w:val="24"/>
          <w:szCs w:val="24"/>
        </w:rPr>
        <w:t xml:space="preserve">Жюри </w:t>
      </w:r>
      <w:r w:rsidR="005B596B">
        <w:rPr>
          <w:rFonts w:ascii="Times New Roman" w:hAnsi="Times New Roman" w:cs="Times New Roman"/>
          <w:sz w:val="24"/>
          <w:szCs w:val="24"/>
        </w:rPr>
        <w:t xml:space="preserve"> присуждает места  участникам, а также -</w:t>
      </w:r>
      <w:r w:rsidR="006623FF" w:rsidRPr="000B7471">
        <w:rPr>
          <w:rFonts w:ascii="Times New Roman" w:hAnsi="Times New Roman" w:cs="Times New Roman"/>
          <w:sz w:val="24"/>
          <w:szCs w:val="24"/>
        </w:rPr>
        <w:t xml:space="preserve"> специальные призы с вручением дипломов</w:t>
      </w:r>
      <w:r w:rsidR="005B596B">
        <w:rPr>
          <w:rFonts w:ascii="Times New Roman" w:hAnsi="Times New Roman" w:cs="Times New Roman"/>
          <w:sz w:val="24"/>
          <w:szCs w:val="24"/>
        </w:rPr>
        <w:t>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sz w:val="24"/>
          <w:szCs w:val="24"/>
        </w:rPr>
        <w:t>6.</w:t>
      </w:r>
      <w:r w:rsidR="00454E25" w:rsidRPr="000B7471">
        <w:rPr>
          <w:rFonts w:ascii="Times New Roman" w:hAnsi="Times New Roman" w:cs="Times New Roman"/>
          <w:sz w:val="24"/>
          <w:szCs w:val="24"/>
        </w:rPr>
        <w:t>Допускается использование фонограмм на флэш-накопителе, С</w:t>
      </w:r>
      <w:proofErr w:type="gramStart"/>
      <w:r w:rsidR="00454E25" w:rsidRPr="000B7471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454E25" w:rsidRPr="000B7471">
        <w:rPr>
          <w:rFonts w:ascii="Times New Roman" w:hAnsi="Times New Roman" w:cs="Times New Roman"/>
          <w:sz w:val="24"/>
          <w:szCs w:val="24"/>
        </w:rPr>
        <w:t>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>7.</w:t>
      </w:r>
      <w:r w:rsidR="009C0F13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>8.</w:t>
      </w:r>
      <w:r w:rsidR="009C0F13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>Заявки, присланные по факсу, не принимаются к рассмотрению.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sz w:val="24"/>
          <w:szCs w:val="24"/>
        </w:rPr>
        <w:t>9.</w:t>
      </w:r>
      <w:r w:rsidR="009C0F13" w:rsidRPr="000B7471">
        <w:rPr>
          <w:rFonts w:ascii="Times New Roman" w:hAnsi="Times New Roman" w:cs="Times New Roman"/>
          <w:sz w:val="24"/>
          <w:szCs w:val="24"/>
        </w:rPr>
        <w:t>Явочная форма участия на конкурс не предусмотрена. Участники, не подавшие предварительную заявку по установленной форме, к участию не допускаются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>10.</w:t>
      </w:r>
      <w:r w:rsidR="009C0F13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>После подтверждения заявки изменение конкурсной программы не допус</w:t>
      </w:r>
      <w:r w:rsidR="005B596B">
        <w:rPr>
          <w:rFonts w:ascii="Times New Roman" w:hAnsi="Times New Roman" w:cs="Times New Roman"/>
          <w:bCs/>
          <w:color w:val="000000"/>
          <w:sz w:val="24"/>
          <w:szCs w:val="24"/>
        </w:rPr>
        <w:t>кается! На каждый конкурсный спектакль</w:t>
      </w:r>
      <w:r w:rsidR="009C0F13" w:rsidRPr="000B74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заполняется отдельная заявка.</w:t>
      </w:r>
    </w:p>
    <w:p w:rsidR="000B7471" w:rsidRPr="000B7471" w:rsidRDefault="00294104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sz w:val="24"/>
          <w:szCs w:val="24"/>
        </w:rPr>
        <w:t>11.</w:t>
      </w:r>
      <w:r w:rsidR="00C63C28" w:rsidRPr="000B7471">
        <w:rPr>
          <w:rFonts w:ascii="Times New Roman" w:hAnsi="Times New Roman" w:cs="Times New Roman"/>
          <w:sz w:val="24"/>
          <w:szCs w:val="24"/>
        </w:rPr>
        <w:t>Порядок  выступлений на  церемонии награждения устанавливает оргкомитет фестиваля</w:t>
      </w:r>
      <w:r w:rsidR="005B596B">
        <w:rPr>
          <w:rFonts w:ascii="Times New Roman" w:hAnsi="Times New Roman" w:cs="Times New Roman"/>
          <w:sz w:val="24"/>
          <w:szCs w:val="24"/>
        </w:rPr>
        <w:t>.</w:t>
      </w:r>
    </w:p>
    <w:p w:rsidR="002D558B" w:rsidRPr="000B7471" w:rsidRDefault="00294104" w:rsidP="000B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B7471" w:rsidRPr="000B7471">
        <w:rPr>
          <w:rFonts w:ascii="Times New Roman" w:hAnsi="Times New Roman" w:cs="Times New Roman"/>
          <w:sz w:val="24"/>
          <w:szCs w:val="24"/>
        </w:rPr>
        <w:t>12.</w:t>
      </w:r>
      <w:r w:rsidR="002D558B" w:rsidRPr="000B7471">
        <w:rPr>
          <w:rFonts w:ascii="Times New Roman" w:hAnsi="Times New Roman" w:cs="Times New Roman"/>
          <w:sz w:val="24"/>
          <w:szCs w:val="24"/>
        </w:rPr>
        <w:t xml:space="preserve">На </w:t>
      </w:r>
      <w:r w:rsidR="002D558B" w:rsidRPr="000B7471">
        <w:rPr>
          <w:rFonts w:ascii="Times New Roman" w:eastAsia="Times New Roman" w:hAnsi="Times New Roman" w:cs="Times New Roman"/>
          <w:sz w:val="24"/>
          <w:szCs w:val="24"/>
        </w:rPr>
        <w:t>церемонии награждения</w:t>
      </w:r>
      <w:r w:rsidR="002D558B" w:rsidRPr="000B7471">
        <w:rPr>
          <w:rFonts w:ascii="Times New Roman" w:hAnsi="Times New Roman" w:cs="Times New Roman"/>
          <w:sz w:val="24"/>
          <w:szCs w:val="24"/>
        </w:rPr>
        <w:t xml:space="preserve"> устанавливаются следующие правила:</w:t>
      </w:r>
    </w:p>
    <w:p w:rsidR="002D558B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перерыв между выступлениями до 15 минут (для свертывания декораций предыдущего коллектива и установки реквизита следующему коллективу);</w:t>
      </w:r>
    </w:p>
    <w:p w:rsidR="002D558B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сценическое оборудование,  декорации к спектаклям коллективы доставляют сами,  декорации должны быть мобильны;</w:t>
      </w:r>
    </w:p>
    <w:p w:rsidR="002D558B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используемый реквизит, бутафория, декорации должны соответствовать технике безопасности, не быть громоздкими, легкими, простыми в обращении, на жестких креплениях,  имели возможность быстрого монтажа и демонтажа,  категорически не допускается крепление декораций за одежду сцены, прибивание их к полу;</w:t>
      </w:r>
    </w:p>
    <w:p w:rsidR="002D558B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lastRenderedPageBreak/>
        <w:t>сценическое оборуд</w:t>
      </w:r>
      <w:r w:rsidR="00294104">
        <w:rPr>
          <w:rFonts w:ascii="Times New Roman" w:hAnsi="Times New Roman" w:cs="Times New Roman"/>
          <w:sz w:val="24"/>
          <w:szCs w:val="24"/>
        </w:rPr>
        <w:t xml:space="preserve">ование и декорации к спектаклям </w:t>
      </w:r>
      <w:r w:rsidRPr="000B7471">
        <w:rPr>
          <w:rFonts w:ascii="Times New Roman" w:hAnsi="Times New Roman" w:cs="Times New Roman"/>
          <w:sz w:val="24"/>
          <w:szCs w:val="24"/>
        </w:rPr>
        <w:t>организаторы не предоставляют;</w:t>
      </w:r>
    </w:p>
    <w:p w:rsidR="002D558B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 xml:space="preserve">к сведению педагогов и участников - напоминаем, что на церемонии награждения слушается живой человеческий голос без применения </w:t>
      </w:r>
      <w:proofErr w:type="spellStart"/>
      <w:r w:rsidRPr="000B7471">
        <w:rPr>
          <w:rFonts w:ascii="Times New Roman" w:hAnsi="Times New Roman" w:cs="Times New Roman"/>
          <w:sz w:val="24"/>
          <w:szCs w:val="24"/>
        </w:rPr>
        <w:t>звукоусилительной</w:t>
      </w:r>
      <w:proofErr w:type="spellEnd"/>
      <w:r w:rsidRPr="000B7471">
        <w:rPr>
          <w:rFonts w:ascii="Times New Roman" w:hAnsi="Times New Roman" w:cs="Times New Roman"/>
          <w:sz w:val="24"/>
          <w:szCs w:val="24"/>
        </w:rPr>
        <w:t xml:space="preserve"> аппаратуры,  участники  должны </w:t>
      </w:r>
      <w:proofErr w:type="gramStart"/>
      <w:r w:rsidRPr="000B7471">
        <w:rPr>
          <w:rFonts w:ascii="Times New Roman" w:hAnsi="Times New Roman" w:cs="Times New Roman"/>
          <w:sz w:val="24"/>
          <w:szCs w:val="24"/>
        </w:rPr>
        <w:t>обладать  способностью говорить</w:t>
      </w:r>
      <w:proofErr w:type="gramEnd"/>
      <w:r w:rsidRPr="000B7471">
        <w:rPr>
          <w:rFonts w:ascii="Times New Roman" w:hAnsi="Times New Roman" w:cs="Times New Roman"/>
          <w:sz w:val="24"/>
          <w:szCs w:val="24"/>
        </w:rPr>
        <w:t xml:space="preserve"> чётко, внятно и достаточно громко;</w:t>
      </w:r>
    </w:p>
    <w:p w:rsidR="002D558B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участники и педагоги творческих коллективов не вправе подвергать сомнению компетентность жюри и его решения в части определения победителей и присуждения призовых мест, не должны допускать публичных действий и заявлений неэтичного характера. Лица, допустившие подобные действия, лишаются статуса участников конкурса, соответственно  и наград;</w:t>
      </w:r>
    </w:p>
    <w:p w:rsidR="008928E1" w:rsidRPr="000B7471" w:rsidRDefault="002D558B" w:rsidP="000B7471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471">
        <w:rPr>
          <w:rFonts w:ascii="Times New Roman" w:hAnsi="Times New Roman" w:cs="Times New Roman"/>
          <w:sz w:val="24"/>
          <w:szCs w:val="24"/>
        </w:rPr>
        <w:t>сопровождающие лица несут ответственность за жизнь, здоровье детей в пути и  дисциплины в зале во время проведения конкурсных выступлений.</w:t>
      </w:r>
    </w:p>
    <w:p w:rsidR="00294104" w:rsidRDefault="00294104" w:rsidP="006623FF">
      <w:pPr>
        <w:pStyle w:val="aa"/>
        <w:tabs>
          <w:tab w:val="left" w:pos="360"/>
        </w:tabs>
        <w:spacing w:line="276" w:lineRule="auto"/>
        <w:jc w:val="left"/>
        <w:rPr>
          <w:sz w:val="24"/>
          <w:szCs w:val="24"/>
        </w:rPr>
      </w:pPr>
    </w:p>
    <w:p w:rsidR="00D963B0" w:rsidRDefault="00D963B0" w:rsidP="00D963B0">
      <w:pPr>
        <w:pStyle w:val="aa"/>
        <w:tabs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 w:rsidRPr="00D963B0">
        <w:rPr>
          <w:b/>
          <w:sz w:val="24"/>
          <w:szCs w:val="24"/>
        </w:rPr>
        <w:t>5. Финансовые условия</w:t>
      </w:r>
    </w:p>
    <w:p w:rsidR="00D963B0" w:rsidRDefault="00D963B0" w:rsidP="00D963B0">
      <w:pPr>
        <w:pStyle w:val="ac"/>
        <w:numPr>
          <w:ilvl w:val="0"/>
          <w:numId w:val="23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на внебюджетной основе за счет средств организатора.</w:t>
      </w:r>
    </w:p>
    <w:p w:rsidR="00D963B0" w:rsidRDefault="00D963B0" w:rsidP="00D963B0">
      <w:pPr>
        <w:pStyle w:val="ac"/>
        <w:numPr>
          <w:ilvl w:val="0"/>
          <w:numId w:val="23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регистрационного взноса:</w:t>
      </w:r>
    </w:p>
    <w:p w:rsidR="00176C9A" w:rsidRDefault="00D963B0" w:rsidP="00D963B0">
      <w:pPr>
        <w:pStyle w:val="ac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регистрационный взнос вносится за </w:t>
      </w:r>
      <w:r w:rsidRPr="00D86F01">
        <w:rPr>
          <w:rFonts w:ascii="Times New Roman" w:hAnsi="Times New Roman"/>
          <w:b/>
          <w:sz w:val="24"/>
          <w:szCs w:val="24"/>
        </w:rPr>
        <w:t>кажд</w:t>
      </w:r>
      <w:r>
        <w:rPr>
          <w:rFonts w:ascii="Times New Roman" w:hAnsi="Times New Roman"/>
          <w:b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спектакль, заявленный на конкурс. Размер рег</w:t>
      </w:r>
      <w:r w:rsidR="00176C9A">
        <w:rPr>
          <w:rFonts w:ascii="Times New Roman" w:hAnsi="Times New Roman"/>
          <w:sz w:val="24"/>
          <w:szCs w:val="24"/>
        </w:rPr>
        <w:t>истрационного взноса составляет:</w:t>
      </w:r>
    </w:p>
    <w:p w:rsidR="006C6E92" w:rsidRDefault="00176C9A" w:rsidP="00D963B0">
      <w:pPr>
        <w:pStyle w:val="ac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963B0">
        <w:rPr>
          <w:rFonts w:ascii="Times New Roman" w:hAnsi="Times New Roman"/>
          <w:b/>
          <w:sz w:val="24"/>
          <w:szCs w:val="24"/>
        </w:rPr>
        <w:t>00 (</w:t>
      </w:r>
      <w:r>
        <w:rPr>
          <w:rFonts w:ascii="Times New Roman" w:hAnsi="Times New Roman"/>
          <w:b/>
          <w:sz w:val="24"/>
          <w:szCs w:val="24"/>
        </w:rPr>
        <w:t>шестьсот</w:t>
      </w:r>
      <w:proofErr w:type="gramStart"/>
      <w:r w:rsidR="00D963B0">
        <w:rPr>
          <w:rFonts w:ascii="Times New Roman" w:hAnsi="Times New Roman"/>
          <w:b/>
          <w:sz w:val="24"/>
          <w:szCs w:val="24"/>
        </w:rPr>
        <w:t xml:space="preserve"> </w:t>
      </w:r>
      <w:r w:rsidR="00D963B0" w:rsidRPr="00D86F01">
        <w:rPr>
          <w:rFonts w:ascii="Times New Roman" w:hAnsi="Times New Roman"/>
          <w:b/>
          <w:sz w:val="24"/>
          <w:szCs w:val="24"/>
        </w:rPr>
        <w:t>)</w:t>
      </w:r>
      <w:proofErr w:type="gramEnd"/>
      <w:r w:rsidR="00D963B0" w:rsidRPr="00D86F01">
        <w:rPr>
          <w:rFonts w:ascii="Times New Roman" w:hAnsi="Times New Roman"/>
          <w:b/>
          <w:sz w:val="24"/>
          <w:szCs w:val="24"/>
        </w:rPr>
        <w:t xml:space="preserve"> рублей</w:t>
      </w:r>
      <w:r w:rsidR="006C6E92">
        <w:rPr>
          <w:rFonts w:ascii="Times New Roman" w:hAnsi="Times New Roman"/>
          <w:b/>
          <w:sz w:val="24"/>
          <w:szCs w:val="24"/>
        </w:rPr>
        <w:t xml:space="preserve"> с человека</w:t>
      </w:r>
      <w:r>
        <w:rPr>
          <w:rFonts w:ascii="Times New Roman" w:hAnsi="Times New Roman"/>
          <w:b/>
          <w:sz w:val="24"/>
          <w:szCs w:val="24"/>
        </w:rPr>
        <w:t xml:space="preserve"> – состав </w:t>
      </w:r>
      <w:r w:rsidR="006C6E92">
        <w:rPr>
          <w:rFonts w:ascii="Times New Roman" w:hAnsi="Times New Roman"/>
          <w:b/>
          <w:sz w:val="24"/>
          <w:szCs w:val="24"/>
        </w:rPr>
        <w:t>коллектива до 10 (деся</w:t>
      </w:r>
      <w:r>
        <w:rPr>
          <w:rFonts w:ascii="Times New Roman" w:hAnsi="Times New Roman"/>
          <w:b/>
          <w:sz w:val="24"/>
          <w:szCs w:val="24"/>
        </w:rPr>
        <w:t>ти) человек</w:t>
      </w:r>
      <w:r w:rsidR="006C6E92">
        <w:rPr>
          <w:rFonts w:ascii="Times New Roman" w:hAnsi="Times New Roman"/>
          <w:b/>
          <w:sz w:val="24"/>
          <w:szCs w:val="24"/>
        </w:rPr>
        <w:t>;</w:t>
      </w:r>
    </w:p>
    <w:p w:rsidR="00D963B0" w:rsidRDefault="006C6E92" w:rsidP="00D963B0">
      <w:pPr>
        <w:pStyle w:val="ac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500 (пятьсот) рублей</w:t>
      </w:r>
      <w:r w:rsidR="00D96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 человека – состав коллектива свыше 10 (десяти) человек </w:t>
      </w:r>
      <w:r>
        <w:rPr>
          <w:rFonts w:ascii="Times New Roman" w:hAnsi="Times New Roman"/>
          <w:sz w:val="24"/>
          <w:szCs w:val="24"/>
        </w:rPr>
        <w:t xml:space="preserve"> </w:t>
      </w:r>
      <w:r w:rsidR="00D963B0">
        <w:rPr>
          <w:rFonts w:ascii="Times New Roman" w:hAnsi="Times New Roman"/>
          <w:sz w:val="24"/>
          <w:szCs w:val="24"/>
        </w:rPr>
        <w:t>(приложение 2).</w:t>
      </w:r>
    </w:p>
    <w:p w:rsidR="00D963B0" w:rsidRPr="00F97AA6" w:rsidRDefault="00D963B0" w:rsidP="00D963B0">
      <w:pPr>
        <w:pStyle w:val="ac"/>
        <w:numPr>
          <w:ilvl w:val="0"/>
          <w:numId w:val="2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прикрепляется скан-копия квитанции об оплате регистрационного взноса.</w:t>
      </w:r>
    </w:p>
    <w:p w:rsidR="00D963B0" w:rsidRDefault="00D963B0" w:rsidP="00D963B0">
      <w:pPr>
        <w:pStyle w:val="ac"/>
        <w:numPr>
          <w:ilvl w:val="0"/>
          <w:numId w:val="23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Расходы, связанные с подготовкой конкурсных материалов и участием в конкурсе, несут участники конкурса.</w:t>
      </w:r>
    </w:p>
    <w:p w:rsidR="00D963B0" w:rsidRPr="00D963B0" w:rsidRDefault="00D963B0" w:rsidP="00D963B0">
      <w:pPr>
        <w:pStyle w:val="aa"/>
        <w:tabs>
          <w:tab w:val="left" w:pos="360"/>
        </w:tabs>
        <w:spacing w:line="276" w:lineRule="auto"/>
        <w:jc w:val="center"/>
        <w:rPr>
          <w:b/>
          <w:sz w:val="24"/>
          <w:szCs w:val="24"/>
        </w:rPr>
      </w:pPr>
    </w:p>
    <w:p w:rsidR="0004089A" w:rsidRPr="00A25015" w:rsidRDefault="0004089A" w:rsidP="006623FF">
      <w:pPr>
        <w:pStyle w:val="aa"/>
        <w:tabs>
          <w:tab w:val="left" w:pos="360"/>
        </w:tabs>
        <w:spacing w:line="276" w:lineRule="auto"/>
        <w:jc w:val="left"/>
        <w:rPr>
          <w:color w:val="000000"/>
          <w:sz w:val="24"/>
          <w:szCs w:val="24"/>
        </w:rPr>
      </w:pPr>
      <w:r w:rsidRPr="000B7471">
        <w:rPr>
          <w:sz w:val="24"/>
          <w:szCs w:val="24"/>
        </w:rPr>
        <w:t xml:space="preserve">Координатор конкурса:  Новикова Надежда Александровна,                                                                                             </w:t>
      </w:r>
      <w:r w:rsidRPr="000B7471">
        <w:rPr>
          <w:sz w:val="24"/>
          <w:szCs w:val="24"/>
          <w:lang w:val="en-US"/>
        </w:rPr>
        <w:t>e</w:t>
      </w:r>
      <w:r w:rsidRPr="000B7471">
        <w:rPr>
          <w:sz w:val="24"/>
          <w:szCs w:val="24"/>
        </w:rPr>
        <w:t>-</w:t>
      </w:r>
      <w:r w:rsidRPr="000B7471">
        <w:rPr>
          <w:sz w:val="24"/>
          <w:szCs w:val="24"/>
          <w:lang w:val="en-US"/>
        </w:rPr>
        <w:t>mail</w:t>
      </w:r>
      <w:r w:rsidRPr="000B7471">
        <w:rPr>
          <w:sz w:val="24"/>
          <w:szCs w:val="24"/>
        </w:rPr>
        <w:t xml:space="preserve">: </w:t>
      </w:r>
      <w:proofErr w:type="spellStart"/>
      <w:r w:rsidR="00FF2D9A">
        <w:rPr>
          <w:sz w:val="24"/>
          <w:szCs w:val="24"/>
          <w:lang w:val="en-US"/>
        </w:rPr>
        <w:t>cdtvah</w:t>
      </w:r>
      <w:proofErr w:type="spellEnd"/>
      <w:r w:rsidR="00FF2D9A" w:rsidRPr="00FF2D9A">
        <w:rPr>
          <w:sz w:val="24"/>
          <w:szCs w:val="24"/>
        </w:rPr>
        <w:t xml:space="preserve">@ </w:t>
      </w:r>
      <w:r w:rsidR="00FF2D9A">
        <w:rPr>
          <w:sz w:val="24"/>
          <w:szCs w:val="24"/>
          <w:lang w:val="en-US"/>
        </w:rPr>
        <w:t>mail</w:t>
      </w:r>
      <w:r w:rsidR="005B596B">
        <w:rPr>
          <w:sz w:val="24"/>
          <w:szCs w:val="24"/>
        </w:rPr>
        <w:t>.</w:t>
      </w:r>
      <w:proofErr w:type="spellStart"/>
      <w:r w:rsidR="00FF2D9A">
        <w:rPr>
          <w:sz w:val="24"/>
          <w:szCs w:val="24"/>
          <w:lang w:val="en-US"/>
        </w:rPr>
        <w:t>ru</w:t>
      </w:r>
      <w:proofErr w:type="spellEnd"/>
      <w:r w:rsidR="00FF2D9A" w:rsidRPr="00FF2D9A">
        <w:rPr>
          <w:sz w:val="24"/>
          <w:szCs w:val="24"/>
        </w:rPr>
        <w:t xml:space="preserve">, </w:t>
      </w:r>
      <w:hyperlink r:id="rId8" w:history="1">
        <w:r w:rsidRPr="00294104">
          <w:rPr>
            <w:rStyle w:val="a5"/>
            <w:color w:val="auto"/>
            <w:sz w:val="24"/>
            <w:szCs w:val="24"/>
            <w:u w:val="none"/>
            <w:lang w:val="en-US"/>
          </w:rPr>
          <w:t>novikova</w:t>
        </w:r>
        <w:r w:rsidRPr="00294104">
          <w:rPr>
            <w:rStyle w:val="a5"/>
            <w:color w:val="auto"/>
            <w:sz w:val="24"/>
            <w:szCs w:val="24"/>
            <w:u w:val="none"/>
          </w:rPr>
          <w:t>.</w:t>
        </w:r>
        <w:r w:rsidRPr="00294104">
          <w:rPr>
            <w:rStyle w:val="a5"/>
            <w:color w:val="auto"/>
            <w:sz w:val="24"/>
            <w:szCs w:val="24"/>
            <w:u w:val="none"/>
            <w:lang w:val="en-US"/>
          </w:rPr>
          <w:t>nadezhda</w:t>
        </w:r>
        <w:r w:rsidRPr="00294104">
          <w:rPr>
            <w:rStyle w:val="a5"/>
            <w:color w:val="auto"/>
            <w:sz w:val="24"/>
            <w:szCs w:val="24"/>
            <w:u w:val="none"/>
          </w:rPr>
          <w:t>.2012@</w:t>
        </w:r>
        <w:r w:rsidRPr="00294104">
          <w:rPr>
            <w:rStyle w:val="a5"/>
            <w:color w:val="auto"/>
            <w:sz w:val="24"/>
            <w:szCs w:val="24"/>
            <w:u w:val="none"/>
            <w:lang w:val="en-US"/>
          </w:rPr>
          <w:t>mail</w:t>
        </w:r>
        <w:r w:rsidRPr="00294104">
          <w:rPr>
            <w:rStyle w:val="a5"/>
            <w:color w:val="auto"/>
            <w:sz w:val="24"/>
            <w:szCs w:val="24"/>
            <w:u w:val="none"/>
          </w:rPr>
          <w:t>.</w:t>
        </w:r>
        <w:proofErr w:type="spellStart"/>
        <w:r w:rsidRPr="00294104">
          <w:rPr>
            <w:rStyle w:val="a5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294104">
        <w:rPr>
          <w:sz w:val="24"/>
          <w:szCs w:val="24"/>
        </w:rPr>
        <w:t xml:space="preserve">, </w:t>
      </w:r>
      <w:r w:rsidRPr="000B7471">
        <w:rPr>
          <w:sz w:val="24"/>
          <w:szCs w:val="24"/>
        </w:rPr>
        <w:t>тел.</w:t>
      </w:r>
      <w:r w:rsidR="00FF2D9A" w:rsidRPr="00FF2D9A">
        <w:rPr>
          <w:sz w:val="24"/>
          <w:szCs w:val="24"/>
        </w:rPr>
        <w:t>8</w:t>
      </w:r>
      <w:r w:rsidR="00FF2D9A">
        <w:rPr>
          <w:sz w:val="24"/>
          <w:szCs w:val="24"/>
        </w:rPr>
        <w:t>8432922268</w:t>
      </w:r>
      <w:r w:rsidR="00FF2D9A" w:rsidRPr="00FF2D9A">
        <w:rPr>
          <w:sz w:val="24"/>
          <w:szCs w:val="24"/>
        </w:rPr>
        <w:t xml:space="preserve">, </w:t>
      </w:r>
      <w:r w:rsidRPr="000B7471">
        <w:rPr>
          <w:sz w:val="24"/>
          <w:szCs w:val="24"/>
        </w:rPr>
        <w:t xml:space="preserve">89173954429.                                                                                     </w:t>
      </w:r>
    </w:p>
    <w:p w:rsidR="0004089A" w:rsidRPr="00A25015" w:rsidRDefault="0004089A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F7695B" w:rsidRPr="000B7471" w:rsidRDefault="00F7695B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F7695B" w:rsidRPr="006623FF" w:rsidRDefault="00F7695B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F7695B" w:rsidRPr="006623FF" w:rsidRDefault="00F7695B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F7695B" w:rsidRPr="006623FF" w:rsidRDefault="00F7695B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F7695B" w:rsidRPr="006623FF" w:rsidRDefault="00F7695B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F7695B" w:rsidRPr="006623FF" w:rsidRDefault="00F7695B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6623FF" w:rsidRPr="006623FF" w:rsidRDefault="006623FF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6623FF" w:rsidRPr="006623FF" w:rsidRDefault="006623FF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6623FF" w:rsidRPr="006623FF" w:rsidRDefault="006623FF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B7471" w:rsidRDefault="000B7471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4089A" w:rsidRPr="00DF1538" w:rsidRDefault="0004089A" w:rsidP="00D963B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1538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D963B0" w:rsidRPr="00DF153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94104" w:rsidRDefault="00294104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294104" w:rsidRPr="006623FF" w:rsidRDefault="00294104" w:rsidP="006623FF">
      <w:pPr>
        <w:pStyle w:val="aa"/>
        <w:spacing w:line="276" w:lineRule="auto"/>
        <w:jc w:val="right"/>
        <w:rPr>
          <w:bCs/>
          <w:sz w:val="24"/>
          <w:szCs w:val="24"/>
        </w:rPr>
      </w:pPr>
    </w:p>
    <w:p w:rsidR="0004089A" w:rsidRPr="006623FF" w:rsidRDefault="0004089A" w:rsidP="006623FF">
      <w:pPr>
        <w:pStyle w:val="aa"/>
        <w:numPr>
          <w:ilvl w:val="0"/>
          <w:numId w:val="17"/>
        </w:numPr>
        <w:spacing w:line="276" w:lineRule="auto"/>
        <w:ind w:left="0"/>
        <w:jc w:val="center"/>
        <w:rPr>
          <w:b/>
          <w:bCs/>
          <w:sz w:val="24"/>
          <w:szCs w:val="24"/>
        </w:rPr>
      </w:pPr>
      <w:r w:rsidRPr="006623FF">
        <w:rPr>
          <w:b/>
          <w:bCs/>
          <w:sz w:val="24"/>
          <w:szCs w:val="24"/>
        </w:rPr>
        <w:t xml:space="preserve">Анкета-заявка </w:t>
      </w:r>
    </w:p>
    <w:p w:rsidR="005B596B" w:rsidRDefault="0004089A" w:rsidP="0066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3FF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F7695B" w:rsidRPr="005B596B">
        <w:rPr>
          <w:rFonts w:ascii="Times New Roman" w:hAnsi="Times New Roman" w:cs="Times New Roman"/>
          <w:b/>
          <w:sz w:val="24"/>
          <w:szCs w:val="24"/>
        </w:rPr>
        <w:t xml:space="preserve">республиканском </w:t>
      </w:r>
      <w:r w:rsidR="005B596B" w:rsidRPr="005B596B">
        <w:rPr>
          <w:rFonts w:ascii="Times New Roman" w:hAnsi="Times New Roman" w:cs="Times New Roman"/>
          <w:b/>
          <w:sz w:val="24"/>
          <w:szCs w:val="24"/>
        </w:rPr>
        <w:t>Фестивале-</w:t>
      </w:r>
      <w:r w:rsidR="00F7695B" w:rsidRPr="005B596B">
        <w:rPr>
          <w:rFonts w:ascii="Times New Roman" w:hAnsi="Times New Roman" w:cs="Times New Roman"/>
          <w:b/>
          <w:sz w:val="24"/>
          <w:szCs w:val="24"/>
        </w:rPr>
        <w:t xml:space="preserve">конкурсе </w:t>
      </w:r>
    </w:p>
    <w:p w:rsidR="00F7695B" w:rsidRPr="005B596B" w:rsidRDefault="00F7695B" w:rsidP="0066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96B">
        <w:rPr>
          <w:rFonts w:ascii="Times New Roman" w:hAnsi="Times New Roman" w:cs="Times New Roman"/>
          <w:b/>
          <w:sz w:val="24"/>
          <w:szCs w:val="24"/>
        </w:rPr>
        <w:t>театральных коллективов</w:t>
      </w:r>
    </w:p>
    <w:p w:rsidR="00F7695B" w:rsidRPr="005B596B" w:rsidRDefault="00F7695B" w:rsidP="0066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96B">
        <w:rPr>
          <w:rFonts w:ascii="Times New Roman" w:hAnsi="Times New Roman" w:cs="Times New Roman"/>
          <w:b/>
          <w:sz w:val="24"/>
          <w:szCs w:val="24"/>
        </w:rPr>
        <w:t>«</w:t>
      </w:r>
      <w:r w:rsidR="00294104" w:rsidRPr="005B596B">
        <w:rPr>
          <w:rFonts w:ascii="Times New Roman" w:hAnsi="Times New Roman" w:cs="Times New Roman"/>
          <w:b/>
          <w:sz w:val="24"/>
          <w:szCs w:val="24"/>
        </w:rPr>
        <w:t>БРАВО</w:t>
      </w:r>
      <w:r w:rsidRPr="005B596B">
        <w:rPr>
          <w:rFonts w:ascii="Times New Roman" w:hAnsi="Times New Roman" w:cs="Times New Roman"/>
          <w:b/>
          <w:sz w:val="24"/>
          <w:szCs w:val="24"/>
        </w:rPr>
        <w:t>»</w:t>
      </w:r>
    </w:p>
    <w:p w:rsidR="0004089A" w:rsidRPr="005B596B" w:rsidRDefault="0004089A" w:rsidP="006623FF">
      <w:pPr>
        <w:pStyle w:val="aa"/>
        <w:spacing w:line="276" w:lineRule="auto"/>
        <w:jc w:val="center"/>
        <w:rPr>
          <w:b/>
          <w:bCs/>
          <w:sz w:val="24"/>
          <w:szCs w:val="24"/>
        </w:rPr>
      </w:pPr>
    </w:p>
    <w:p w:rsidR="0004089A" w:rsidRPr="006623FF" w:rsidRDefault="0004089A" w:rsidP="006623FF">
      <w:pPr>
        <w:pStyle w:val="aa"/>
        <w:spacing w:line="276" w:lineRule="auto"/>
        <w:jc w:val="center"/>
        <w:rPr>
          <w:b/>
          <w:bCs/>
          <w:sz w:val="24"/>
          <w:szCs w:val="24"/>
        </w:rPr>
      </w:pPr>
    </w:p>
    <w:p w:rsidR="0004089A" w:rsidRPr="006623FF" w:rsidRDefault="00F7695B" w:rsidP="006623FF">
      <w:pPr>
        <w:pStyle w:val="aa"/>
        <w:spacing w:line="276" w:lineRule="auto"/>
        <w:jc w:val="center"/>
        <w:rPr>
          <w:b/>
          <w:bCs/>
          <w:sz w:val="24"/>
          <w:szCs w:val="24"/>
        </w:rPr>
      </w:pPr>
      <w:r w:rsidRPr="006623FF">
        <w:rPr>
          <w:b/>
          <w:bCs/>
          <w:sz w:val="24"/>
          <w:szCs w:val="24"/>
        </w:rPr>
        <w:t xml:space="preserve">Заполняется на каждый спектакль </w:t>
      </w:r>
      <w:r w:rsidR="0004089A" w:rsidRPr="006623FF">
        <w:rPr>
          <w:b/>
          <w:bCs/>
          <w:sz w:val="24"/>
          <w:szCs w:val="24"/>
        </w:rPr>
        <w:t>отдельно!!!</w:t>
      </w:r>
    </w:p>
    <w:tbl>
      <w:tblPr>
        <w:tblpPr w:leftFromText="180" w:rightFromText="180" w:vertAnchor="text" w:horzAnchor="margin" w:tblpXSpec="center" w:tblpY="132"/>
        <w:tblW w:w="10031" w:type="dxa"/>
        <w:tblLayout w:type="fixed"/>
        <w:tblLook w:val="0000" w:firstRow="0" w:lastRow="0" w:firstColumn="0" w:lastColumn="0" w:noHBand="0" w:noVBand="0"/>
      </w:tblPr>
      <w:tblGrid>
        <w:gridCol w:w="462"/>
        <w:gridCol w:w="5314"/>
        <w:gridCol w:w="32"/>
        <w:gridCol w:w="4223"/>
      </w:tblGrid>
      <w:tr w:rsidR="0004089A" w:rsidRPr="006623FF" w:rsidTr="00294104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1.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e-</w:t>
            </w:r>
            <w:proofErr w:type="spellStart"/>
            <w:r w:rsidRPr="006623FF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2.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e-</w:t>
            </w:r>
            <w:proofErr w:type="spellStart"/>
            <w:r w:rsidRPr="006623FF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 xml:space="preserve">Полное название коллектива 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Возрастная группа  (</w:t>
            </w:r>
            <w:r w:rsidRPr="006623FF">
              <w:rPr>
                <w:b/>
                <w:sz w:val="24"/>
                <w:szCs w:val="24"/>
              </w:rPr>
              <w:t>подчеркнуть</w:t>
            </w:r>
            <w:r w:rsidRPr="006623FF">
              <w:rPr>
                <w:sz w:val="24"/>
                <w:szCs w:val="24"/>
              </w:rPr>
              <w:t>)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FF" w:rsidRPr="006623FF" w:rsidRDefault="006623FF" w:rsidP="006623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3FF">
              <w:rPr>
                <w:rFonts w:ascii="Times New Roman" w:hAnsi="Times New Roman" w:cs="Times New Roman"/>
                <w:sz w:val="24"/>
                <w:szCs w:val="24"/>
              </w:rPr>
              <w:t>7-10 лет (младшая группа)</w:t>
            </w:r>
          </w:p>
          <w:p w:rsidR="006623FF" w:rsidRPr="006623FF" w:rsidRDefault="006623FF" w:rsidP="006623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3FF">
              <w:rPr>
                <w:rFonts w:ascii="Times New Roman" w:hAnsi="Times New Roman" w:cs="Times New Roman"/>
                <w:sz w:val="24"/>
                <w:szCs w:val="24"/>
              </w:rPr>
              <w:t>11- 14 лет (средняя группа)</w:t>
            </w:r>
          </w:p>
          <w:p w:rsidR="006623FF" w:rsidRPr="006623FF" w:rsidRDefault="006623FF" w:rsidP="006623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3FF">
              <w:rPr>
                <w:rFonts w:ascii="Times New Roman" w:hAnsi="Times New Roman" w:cs="Times New Roman"/>
                <w:sz w:val="24"/>
                <w:szCs w:val="24"/>
              </w:rPr>
              <w:t> 15-18 лет (старшая группа)</w:t>
            </w:r>
          </w:p>
          <w:p w:rsidR="0004089A" w:rsidRPr="006623FF" w:rsidRDefault="006623FF" w:rsidP="006623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3FF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</w:tr>
      <w:tr w:rsidR="0004089A" w:rsidRPr="006623FF" w:rsidTr="00294104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 xml:space="preserve">Название </w:t>
            </w:r>
            <w:r w:rsidR="006623FF" w:rsidRPr="006623FF">
              <w:rPr>
                <w:sz w:val="24"/>
                <w:szCs w:val="24"/>
              </w:rPr>
              <w:t>спектакля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Автор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623FF" w:rsidRPr="006623FF" w:rsidTr="0029410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3FF" w:rsidRPr="006623FF" w:rsidRDefault="006623FF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FF" w:rsidRPr="006623FF" w:rsidRDefault="006623FF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Роли и исполнители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FF" w:rsidRPr="006623FF" w:rsidRDefault="006623FF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4089A" w:rsidRPr="006623FF" w:rsidTr="0029410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  <w:r w:rsidRPr="006623FF">
              <w:rPr>
                <w:sz w:val="24"/>
                <w:szCs w:val="24"/>
              </w:rPr>
              <w:t>Носитель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89A" w:rsidRPr="006623FF" w:rsidRDefault="0004089A" w:rsidP="006623FF">
            <w:pPr>
              <w:pStyle w:val="aa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04089A" w:rsidRPr="006623FF" w:rsidRDefault="0004089A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089A" w:rsidRDefault="0004089A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3B0" w:rsidRPr="00DF1538" w:rsidRDefault="00D963B0" w:rsidP="00D963B0">
      <w:pPr>
        <w:pStyle w:val="ac"/>
        <w:ind w:left="256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1538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D963B0" w:rsidRDefault="00D963B0" w:rsidP="00D963B0">
      <w:pPr>
        <w:pStyle w:val="ac"/>
        <w:ind w:left="256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-601" w:type="dxa"/>
        <w:tblLook w:val="04A0" w:firstRow="1" w:lastRow="0" w:firstColumn="1" w:lastColumn="0" w:noHBand="0" w:noVBand="1"/>
      </w:tblPr>
      <w:tblGrid>
        <w:gridCol w:w="2977"/>
        <w:gridCol w:w="7194"/>
      </w:tblGrid>
      <w:tr w:rsidR="00D963B0" w:rsidTr="00DF7BF0">
        <w:trPr>
          <w:trHeight w:val="3215"/>
        </w:trPr>
        <w:tc>
          <w:tcPr>
            <w:tcW w:w="2977" w:type="dxa"/>
          </w:tcPr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Кассир</w:t>
            </w:r>
          </w:p>
        </w:tc>
        <w:tc>
          <w:tcPr>
            <w:tcW w:w="7194" w:type="dxa"/>
          </w:tcPr>
          <w:p w:rsidR="00D963B0" w:rsidRPr="009E58CE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пальное бюджетное </w:t>
            </w: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учреждение дополнительного образования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азани</w:t>
            </w:r>
            <w:proofErr w:type="spellEnd"/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 №40701810392053000044     ЛБВ  45821187-ЦДТ     Отделение НБ РТ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392"/>
              <w:gridCol w:w="1392"/>
              <w:gridCol w:w="1393"/>
              <w:gridCol w:w="1393"/>
              <w:gridCol w:w="1393"/>
            </w:tblGrid>
            <w:tr w:rsidR="00D963B0" w:rsidTr="00DF7BF0"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D963B0" w:rsidTr="00DF7BF0"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3B0" w:rsidRPr="009E58CE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</w:tc>
      </w:tr>
      <w:tr w:rsidR="00D963B0" w:rsidTr="00DF7BF0">
        <w:tc>
          <w:tcPr>
            <w:tcW w:w="2977" w:type="dxa"/>
          </w:tcPr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3B0" w:rsidRPr="00A71885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Кассир</w:t>
            </w:r>
          </w:p>
        </w:tc>
        <w:tc>
          <w:tcPr>
            <w:tcW w:w="7194" w:type="dxa"/>
          </w:tcPr>
          <w:p w:rsidR="00D963B0" w:rsidRPr="009E58CE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альное бюджетное</w:t>
            </w: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учреждение дополнительного образования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азани</w:t>
            </w:r>
            <w:proofErr w:type="spellEnd"/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 №40701810392053000044     ЛБВ  45821187-ЦДТ     Отделение НБ РТ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392"/>
              <w:gridCol w:w="1392"/>
              <w:gridCol w:w="1393"/>
              <w:gridCol w:w="1393"/>
              <w:gridCol w:w="1393"/>
            </w:tblGrid>
            <w:tr w:rsidR="00D963B0" w:rsidTr="00DF7BF0"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D963B0" w:rsidTr="00DF7BF0"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D963B0" w:rsidRDefault="00D963B0" w:rsidP="00DF7BF0">
                  <w:pPr>
                    <w:pStyle w:val="ac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3B0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  <w:p w:rsidR="00D963B0" w:rsidRPr="009E58CE" w:rsidRDefault="00D963B0" w:rsidP="00DF7BF0">
            <w:pPr>
              <w:pStyle w:val="ac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963B0" w:rsidRPr="009E58CE" w:rsidRDefault="00D963B0" w:rsidP="00D963B0">
      <w:pPr>
        <w:pStyle w:val="ac"/>
        <w:ind w:left="2564"/>
        <w:rPr>
          <w:rFonts w:ascii="Times New Roman" w:hAnsi="Times New Roman" w:cs="Times New Roman"/>
          <w:sz w:val="24"/>
          <w:szCs w:val="24"/>
        </w:rPr>
      </w:pPr>
    </w:p>
    <w:p w:rsidR="00D963B0" w:rsidRPr="006623FF" w:rsidRDefault="00D963B0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089A" w:rsidRPr="006623FF" w:rsidRDefault="0004089A" w:rsidP="00662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089A" w:rsidRPr="006623FF" w:rsidRDefault="0004089A" w:rsidP="006623FF">
      <w:pPr>
        <w:spacing w:after="0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04089A" w:rsidRPr="006623FF" w:rsidRDefault="0004089A" w:rsidP="006623FF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89A" w:rsidRPr="006623FF" w:rsidRDefault="0004089A" w:rsidP="00662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089A" w:rsidRPr="006623FF" w:rsidRDefault="0004089A" w:rsidP="00662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089A" w:rsidRPr="006623FF" w:rsidRDefault="0004089A" w:rsidP="00662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89A" w:rsidRDefault="0004089A" w:rsidP="00D153CB">
      <w:pPr>
        <w:rPr>
          <w:rFonts w:ascii="Times New Roman" w:hAnsi="Times New Roman" w:cs="Times New Roman"/>
          <w:sz w:val="28"/>
          <w:szCs w:val="28"/>
        </w:rPr>
      </w:pPr>
    </w:p>
    <w:p w:rsidR="0004089A" w:rsidRPr="00D153CB" w:rsidRDefault="0004089A" w:rsidP="00D153CB">
      <w:pPr>
        <w:rPr>
          <w:rFonts w:ascii="Times New Roman" w:hAnsi="Times New Roman" w:cs="Times New Roman"/>
          <w:sz w:val="28"/>
          <w:szCs w:val="28"/>
        </w:rPr>
      </w:pPr>
    </w:p>
    <w:sectPr w:rsidR="0004089A" w:rsidRPr="00D153CB" w:rsidSect="001D1D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1AE150DE"/>
    <w:multiLevelType w:val="multilevel"/>
    <w:tmpl w:val="451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82AD9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26E26965"/>
    <w:multiLevelType w:val="multilevel"/>
    <w:tmpl w:val="1A6A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95686"/>
    <w:multiLevelType w:val="hybridMultilevel"/>
    <w:tmpl w:val="D6CC049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nsid w:val="271917CA"/>
    <w:multiLevelType w:val="multilevel"/>
    <w:tmpl w:val="C03C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38292F"/>
    <w:multiLevelType w:val="hybridMultilevel"/>
    <w:tmpl w:val="44A87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80FA0"/>
    <w:multiLevelType w:val="multilevel"/>
    <w:tmpl w:val="F8D8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6F3996"/>
    <w:multiLevelType w:val="multilevel"/>
    <w:tmpl w:val="DA2C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6E2CC7"/>
    <w:multiLevelType w:val="multilevel"/>
    <w:tmpl w:val="1A1A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50127A"/>
    <w:multiLevelType w:val="hybridMultilevel"/>
    <w:tmpl w:val="285CA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C5DF0"/>
    <w:multiLevelType w:val="multilevel"/>
    <w:tmpl w:val="2124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4776F9"/>
    <w:multiLevelType w:val="multilevel"/>
    <w:tmpl w:val="062E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4009F2"/>
    <w:multiLevelType w:val="hybridMultilevel"/>
    <w:tmpl w:val="2F367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D5C07"/>
    <w:multiLevelType w:val="multilevel"/>
    <w:tmpl w:val="8D7E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711F86"/>
    <w:multiLevelType w:val="hybridMultilevel"/>
    <w:tmpl w:val="0A666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B1722"/>
    <w:multiLevelType w:val="multilevel"/>
    <w:tmpl w:val="5A9E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080F12"/>
    <w:multiLevelType w:val="multilevel"/>
    <w:tmpl w:val="C55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CB7"/>
    <w:multiLevelType w:val="hybridMultilevel"/>
    <w:tmpl w:val="8A8EF2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0F07D94"/>
    <w:multiLevelType w:val="hybridMultilevel"/>
    <w:tmpl w:val="F6605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1"/>
  </w:num>
  <w:num w:numId="5">
    <w:abstractNumId w:val="3"/>
  </w:num>
  <w:num w:numId="6">
    <w:abstractNumId w:val="12"/>
  </w:num>
  <w:num w:numId="7">
    <w:abstractNumId w:val="9"/>
  </w:num>
  <w:num w:numId="8">
    <w:abstractNumId w:val="17"/>
  </w:num>
  <w:num w:numId="9">
    <w:abstractNumId w:val="5"/>
  </w:num>
  <w:num w:numId="10">
    <w:abstractNumId w:val="13"/>
  </w:num>
  <w:num w:numId="11">
    <w:abstractNumId w:val="8"/>
  </w:num>
  <w:num w:numId="12">
    <w:abstractNumId w:val="22"/>
  </w:num>
  <w:num w:numId="13">
    <w:abstractNumId w:val="23"/>
  </w:num>
  <w:num w:numId="14">
    <w:abstractNumId w:val="21"/>
  </w:num>
  <w:num w:numId="15">
    <w:abstractNumId w:val="10"/>
  </w:num>
  <w:num w:numId="16">
    <w:abstractNumId w:val="0"/>
  </w:num>
  <w:num w:numId="17">
    <w:abstractNumId w:val="2"/>
  </w:num>
  <w:num w:numId="18">
    <w:abstractNumId w:val="16"/>
  </w:num>
  <w:num w:numId="19">
    <w:abstractNumId w:val="14"/>
  </w:num>
  <w:num w:numId="20">
    <w:abstractNumId w:val="20"/>
  </w:num>
  <w:num w:numId="21">
    <w:abstractNumId w:val="6"/>
  </w:num>
  <w:num w:numId="22">
    <w:abstractNumId w:val="11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CB"/>
    <w:rsid w:val="0004089A"/>
    <w:rsid w:val="000706AE"/>
    <w:rsid w:val="000A6CAA"/>
    <w:rsid w:val="000B7471"/>
    <w:rsid w:val="000C5432"/>
    <w:rsid w:val="00122713"/>
    <w:rsid w:val="00176C9A"/>
    <w:rsid w:val="001D1D11"/>
    <w:rsid w:val="001F0220"/>
    <w:rsid w:val="002153AD"/>
    <w:rsid w:val="00294104"/>
    <w:rsid w:val="002D377B"/>
    <w:rsid w:val="002D558B"/>
    <w:rsid w:val="0030584A"/>
    <w:rsid w:val="00322060"/>
    <w:rsid w:val="00347DE9"/>
    <w:rsid w:val="003558DD"/>
    <w:rsid w:val="003B3CA7"/>
    <w:rsid w:val="004328F2"/>
    <w:rsid w:val="00454E25"/>
    <w:rsid w:val="00471632"/>
    <w:rsid w:val="004F2E54"/>
    <w:rsid w:val="00550C2C"/>
    <w:rsid w:val="005A331F"/>
    <w:rsid w:val="005B596B"/>
    <w:rsid w:val="005F792A"/>
    <w:rsid w:val="006623FF"/>
    <w:rsid w:val="006C6E92"/>
    <w:rsid w:val="0070525A"/>
    <w:rsid w:val="00797224"/>
    <w:rsid w:val="00797DC8"/>
    <w:rsid w:val="007A3E1D"/>
    <w:rsid w:val="007D4FC6"/>
    <w:rsid w:val="007D7521"/>
    <w:rsid w:val="008928E1"/>
    <w:rsid w:val="008F691C"/>
    <w:rsid w:val="009C0F13"/>
    <w:rsid w:val="009D76A3"/>
    <w:rsid w:val="009E7558"/>
    <w:rsid w:val="00A25015"/>
    <w:rsid w:val="00A52DB9"/>
    <w:rsid w:val="00A70B8B"/>
    <w:rsid w:val="00AB2C68"/>
    <w:rsid w:val="00B14DA1"/>
    <w:rsid w:val="00C63C28"/>
    <w:rsid w:val="00C94A08"/>
    <w:rsid w:val="00D153CB"/>
    <w:rsid w:val="00D67897"/>
    <w:rsid w:val="00D963B0"/>
    <w:rsid w:val="00DF1538"/>
    <w:rsid w:val="00E800EF"/>
    <w:rsid w:val="00ED2811"/>
    <w:rsid w:val="00F26FEA"/>
    <w:rsid w:val="00F7695B"/>
    <w:rsid w:val="00FA0BD2"/>
    <w:rsid w:val="00FF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5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53C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53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nhideWhenUsed/>
    <w:rsid w:val="00D153CB"/>
    <w:rPr>
      <w:color w:val="0000FF"/>
      <w:u w:val="single"/>
    </w:rPr>
  </w:style>
  <w:style w:type="character" w:styleId="a6">
    <w:name w:val="Emphasis"/>
    <w:basedOn w:val="a0"/>
    <w:uiPriority w:val="20"/>
    <w:qFormat/>
    <w:rsid w:val="00D153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2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713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ED2811"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rsid w:val="00ED281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ED281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List Paragraph"/>
    <w:basedOn w:val="a"/>
    <w:uiPriority w:val="34"/>
    <w:qFormat/>
    <w:rsid w:val="00ED2811"/>
    <w:pPr>
      <w:ind w:left="720"/>
      <w:contextualSpacing/>
    </w:pPr>
  </w:style>
  <w:style w:type="character" w:customStyle="1" w:styleId="apple-converted-space">
    <w:name w:val="apple-converted-space"/>
    <w:basedOn w:val="a0"/>
    <w:rsid w:val="0004089A"/>
  </w:style>
  <w:style w:type="character" w:customStyle="1" w:styleId="ad">
    <w:name w:val="Основной текст_"/>
    <w:basedOn w:val="a0"/>
    <w:link w:val="1"/>
    <w:rsid w:val="000408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rsid w:val="0004089A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F76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5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53C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53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nhideWhenUsed/>
    <w:rsid w:val="00D153CB"/>
    <w:rPr>
      <w:color w:val="0000FF"/>
      <w:u w:val="single"/>
    </w:rPr>
  </w:style>
  <w:style w:type="character" w:styleId="a6">
    <w:name w:val="Emphasis"/>
    <w:basedOn w:val="a0"/>
    <w:uiPriority w:val="20"/>
    <w:qFormat/>
    <w:rsid w:val="00D153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2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713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ED2811"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rsid w:val="00ED281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ED281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List Paragraph"/>
    <w:basedOn w:val="a"/>
    <w:uiPriority w:val="34"/>
    <w:qFormat/>
    <w:rsid w:val="00ED2811"/>
    <w:pPr>
      <w:ind w:left="720"/>
      <w:contextualSpacing/>
    </w:pPr>
  </w:style>
  <w:style w:type="character" w:customStyle="1" w:styleId="apple-converted-space">
    <w:name w:val="apple-converted-space"/>
    <w:basedOn w:val="a0"/>
    <w:rsid w:val="0004089A"/>
  </w:style>
  <w:style w:type="character" w:customStyle="1" w:styleId="ad">
    <w:name w:val="Основной текст_"/>
    <w:basedOn w:val="a0"/>
    <w:link w:val="1"/>
    <w:rsid w:val="000408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rsid w:val="0004089A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F76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60007">
          <w:marLeft w:val="0"/>
          <w:marRight w:val="0"/>
          <w:marTop w:val="228"/>
          <w:marBottom w:val="0"/>
          <w:divBdr>
            <w:top w:val="dotted" w:sz="6" w:space="1" w:color="CCCCCC"/>
            <w:left w:val="none" w:sz="0" w:space="0" w:color="auto"/>
            <w:bottom w:val="dotted" w:sz="6" w:space="1" w:color="CCCCCC"/>
            <w:right w:val="none" w:sz="0" w:space="0" w:color="auto"/>
          </w:divBdr>
        </w:div>
        <w:div w:id="624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860">
          <w:marLeft w:val="0"/>
          <w:marRight w:val="0"/>
          <w:marTop w:val="228"/>
          <w:marBottom w:val="0"/>
          <w:divBdr>
            <w:top w:val="dotted" w:sz="6" w:space="1" w:color="CCCCCC"/>
            <w:left w:val="none" w:sz="0" w:space="0" w:color="auto"/>
            <w:bottom w:val="dotted" w:sz="6" w:space="1" w:color="CCCCCC"/>
            <w:right w:val="none" w:sz="0" w:space="0" w:color="auto"/>
          </w:divBdr>
        </w:div>
        <w:div w:id="1744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7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ikova.nadezhda.2012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EB74-C0D4-4D28-9A4A-8F7424A3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Люция Равилевна</cp:lastModifiedBy>
  <cp:revision>4</cp:revision>
  <cp:lastPrinted>2018-09-13T16:16:00Z</cp:lastPrinted>
  <dcterms:created xsi:type="dcterms:W3CDTF">2018-09-19T10:15:00Z</dcterms:created>
  <dcterms:modified xsi:type="dcterms:W3CDTF">2018-09-19T10:18:00Z</dcterms:modified>
</cp:coreProperties>
</file>